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General Quiz – Predicting Reaction Products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following, predict the products of the reaction and identify the type of reaction taking place.  Note: You do not need to predict products, indicate type of reaction, or balance the reaction if no products will be formed – just indicate “no reaction.” (1 pt rxn type, 1 pt product, 1 pt balance)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LiOH + _____ NaNO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bookmarkStart w:id="0" w:name="__DdeLink__33_365526880"/>
      <w:r>
        <w:rPr>
          <w:rFonts w:eastAsia="Wingdings" w:cs="Wingdings" w:ascii="Liberation Sans" w:hAnsi="Liberation Sans"/>
        </w:rPr>
        <w:t>→</w:t>
      </w:r>
      <w:bookmarkEnd w:id="0"/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Be + _____ S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+ _____O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Ca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Pb + _____ Al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Wingdings" w:hAnsi="Wingdings" w:eastAsia="Wingdings" w:cs="Wingdings"/>
        </w:rPr>
      </w:pPr>
      <w:r>
        <w:rPr>
          <w:rFonts w:eastAsia="Wingdings" w:cs="Wingdings" w:ascii="Wingdings" w:hAnsi="Wingding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d211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1</Pages>
  <Words>91</Words>
  <Characters>388</Characters>
  <CharactersWithSpaces>470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2023-03-13T11:13:00Z</dcterms:created>
  <dc:creator>Ian Guch</dc:creator>
  <dc:description/>
  <dc:language>en-US</dc:language>
  <cp:lastModifiedBy/>
  <dcterms:modified xsi:type="dcterms:W3CDTF">2024-07-11T13:02:50Z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